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2E9F" w14:textId="762C5F2A" w:rsidR="00156EC8" w:rsidRPr="008D4913" w:rsidRDefault="008A771D" w:rsidP="00156EC8">
      <w:pPr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Hlk57970413"/>
      <w:r>
        <w:rPr>
          <w:rFonts w:asciiTheme="minorHAnsi" w:hAnsiTheme="minorHAnsi" w:cstheme="minorHAnsi"/>
          <w:sz w:val="24"/>
          <w:szCs w:val="24"/>
          <w:u w:val="single"/>
        </w:rPr>
        <w:t>March</w:t>
      </w:r>
      <w:r w:rsidR="00BD7A93">
        <w:rPr>
          <w:rFonts w:asciiTheme="minorHAnsi" w:hAnsiTheme="minorHAnsi" w:cstheme="minorHAnsi"/>
          <w:sz w:val="24"/>
          <w:szCs w:val="24"/>
          <w:u w:val="single"/>
        </w:rPr>
        <w:t xml:space="preserve"> 2025</w:t>
      </w:r>
      <w:r w:rsidR="00711AC5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05CC6EC5" w14:textId="77777777" w:rsidR="00156EC8" w:rsidRPr="008D4913" w:rsidRDefault="00156EC8" w:rsidP="00156EC8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0EC2295A" w14:textId="77777777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bookmarkStart w:id="1" w:name="_Hlk93056639"/>
      <w:r w:rsidRPr="00CA77F7">
        <w:rPr>
          <w:rFonts w:asciiTheme="minorHAnsi" w:hAnsiTheme="minorHAnsi" w:cstheme="minorHAnsi"/>
          <w:sz w:val="22"/>
          <w:szCs w:val="22"/>
          <w:u w:val="single"/>
        </w:rPr>
        <w:t>New Planning Applications</w:t>
      </w:r>
    </w:p>
    <w:p w14:paraId="5CD0EF6F" w14:textId="77777777" w:rsidR="008F4A6C" w:rsidRDefault="008F4A6C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A05E6EF" w14:textId="77777777" w:rsidR="00E021EE" w:rsidRDefault="00E021EE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59DD3C0" w14:textId="77777777" w:rsidR="00DA0FB8" w:rsidRDefault="00DA0FB8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9B699D" w14:textId="5BDD6191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W/24/1295</w:t>
      </w:r>
    </w:p>
    <w:p w14:paraId="352F652B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Description: Continued use of site as camping ground for a period of 5 years,</w:t>
      </w:r>
    </w:p>
    <w:p w14:paraId="7648FC7F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commencing on 06/04/2024, to provide camping for a total of no</w:t>
      </w:r>
    </w:p>
    <w:p w14:paraId="690B7C79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more than 30 events per year. Of these 30 events, for up to 20</w:t>
      </w:r>
    </w:p>
    <w:p w14:paraId="78B31894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events per year there shall be up to 60 tents/caravan pitches</w:t>
      </w:r>
    </w:p>
    <w:p w14:paraId="09C2D1D1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permitted in a designated area within the showground at any one</w:t>
      </w:r>
    </w:p>
    <w:p w14:paraId="11F7EFB5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time (not for members of the general public and not to exceed 7</w:t>
      </w:r>
    </w:p>
    <w:p w14:paraId="6FB3AFBE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consecutive days); for up to 10 events per year, 1524</w:t>
      </w:r>
    </w:p>
    <w:p w14:paraId="5B6A06AE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tents/caravan pitches shall be permitted within the showground</w:t>
      </w:r>
    </w:p>
    <w:p w14:paraId="0D8F2864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at any one time (not for the general public and not to exceed 7</w:t>
      </w:r>
    </w:p>
    <w:p w14:paraId="480D3C60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consecutive days).</w:t>
      </w:r>
    </w:p>
    <w:p w14:paraId="3ED2039F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9E1AEF3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Address: NAEC, Stoneleigh Park, Kenilworth, CV8 2LZ</w:t>
      </w:r>
    </w:p>
    <w:p w14:paraId="04247337" w14:textId="42982F14" w:rsidR="00BB3A46" w:rsidRDefault="008510C5" w:rsidP="002E0A7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Applicant: Mr. Mike Seaman</w:t>
      </w:r>
    </w:p>
    <w:p w14:paraId="59D2586D" w14:textId="77777777" w:rsidR="00874386" w:rsidRDefault="00874386" w:rsidP="00156EC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80D09A" w14:textId="77777777" w:rsidR="00354428" w:rsidRDefault="00354428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F0971B1" w14:textId="10709FF8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r w:rsidRPr="00CA77F7">
        <w:rPr>
          <w:rFonts w:asciiTheme="minorHAnsi" w:hAnsiTheme="minorHAnsi" w:cstheme="minorHAnsi"/>
          <w:sz w:val="22"/>
          <w:szCs w:val="22"/>
          <w:u w:val="single"/>
        </w:rPr>
        <w:t xml:space="preserve">Progress of planning applications </w:t>
      </w:r>
    </w:p>
    <w:p w14:paraId="5EB602DF" w14:textId="77777777" w:rsidR="00372730" w:rsidRDefault="00372730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A213F09" w14:textId="1631DA44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0F65BF9B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Appl. No: W/24/1164/LB Received: 26/08/2024 07:31:06App. Type: Listed Building Consent</w:t>
      </w:r>
    </w:p>
    <w:p w14:paraId="4D7450C9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24C00B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Abbey Farm, Ashow Road, Ashow, Kenilworth, CV8 2LE</w:t>
      </w:r>
    </w:p>
    <w:p w14:paraId="38C35FB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• Removal of existing rotten timbers and failing glazing to rear </w:t>
      </w:r>
      <w:proofErr w:type="gram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lean to</w:t>
      </w:r>
      <w:proofErr w:type="gram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extension, retaining masonry plinth</w:t>
      </w:r>
    </w:p>
    <w:p w14:paraId="3A3AD787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and reconstructing as close as possible replacement timbers and glazing to match existing. • Removal of</w:t>
      </w:r>
    </w:p>
    <w:p w14:paraId="7E6B38CC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existing rotten timbers and failing glazing to conservatory, retaining masonry plinth and reconstructing as</w:t>
      </w:r>
    </w:p>
    <w:p w14:paraId="726ED36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close as possible replacement timbers and glazing to match existing. • Demolition of internal walls and</w:t>
      </w:r>
    </w:p>
    <w:p w14:paraId="20B03863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kitchen to create a replacement kitchen / dining area • Replacement base and wall units to utility •</w:t>
      </w:r>
    </w:p>
    <w:p w14:paraId="236FE317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Installation of retrofit underfloor heating to conservatory, kitchen / living and entrance foyer • Removal of</w:t>
      </w:r>
    </w:p>
    <w:p w14:paraId="1667BAE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existing steep staircase and installation of replacement staircase between first floor and second floor •</w:t>
      </w:r>
    </w:p>
    <w:p w14:paraId="2479153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Removal of existing truss rafters and installation of structural steelwork to existing roof • Structural upgrade</w:t>
      </w:r>
    </w:p>
    <w:p w14:paraId="542ECF44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of existing floor to existing loft • Removal of existing front door and replacing with a new window to match</w:t>
      </w:r>
    </w:p>
    <w:p w14:paraId="22D2551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adjacent windows. • Removal of existing footpath to be replaced with new lawn • Alterations and</w:t>
      </w:r>
    </w:p>
    <w:p w14:paraId="7A16668E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refurbishment of existing main bathroom • Alterations and refurbishment of existing </w:t>
      </w:r>
      <w:proofErr w:type="spell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en</w:t>
      </w:r>
      <w:proofErr w:type="spell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suite • Repositioning</w:t>
      </w:r>
    </w:p>
    <w:p w14:paraId="48695FAE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of existing stable door and replacement radiator to reception room • Removal of existing roof windows and</w:t>
      </w:r>
    </w:p>
    <w:p w14:paraId="0D886710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installation of replacement conservation roof windows</w:t>
      </w:r>
    </w:p>
    <w:p w14:paraId="44E683EA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Mr Edwards</w:t>
      </w:r>
    </w:p>
    <w:p w14:paraId="5A5F7D33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C52FB86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36881008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CDBE045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Grid Ref: 431,065.19 / 270,529.57</w:t>
      </w:r>
    </w:p>
    <w:p w14:paraId="3A3776FB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CDC52B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2B5D7CD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3C8BEA0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9EBE4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0AF7780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C549A9" w14:textId="77777777" w:rsidR="00B254E6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Laura Slevin </w:t>
      </w:r>
      <w:hyperlink r:id="rId6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laura.slevin@warwickdc.gov.uk</w:t>
        </w:r>
      </w:hyperlink>
    </w:p>
    <w:p w14:paraId="39ABD060" w14:textId="77777777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B36776" w14:textId="77777777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34DC57" w14:textId="787C2564" w:rsidR="00C54F8C" w:rsidRDefault="00730447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APPROVED</w:t>
      </w:r>
    </w:p>
    <w:p w14:paraId="34F00C2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Appl. No: W/24/1163 Received: 26/08/2024 07:31:06App. Type: Planning Permission</w:t>
      </w:r>
    </w:p>
    <w:p w14:paraId="78103A7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9FEDCE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Abbey Farm, Ashow Road, Ashow, Kenilworth, CV8 2LE</w:t>
      </w:r>
    </w:p>
    <w:p w14:paraId="0F72B402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• Removal of existing rotten timbers and failing glazing to rear </w:t>
      </w:r>
      <w:proofErr w:type="gram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lean to</w:t>
      </w:r>
      <w:proofErr w:type="gram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extension, retaining masonry plinth</w:t>
      </w:r>
    </w:p>
    <w:p w14:paraId="3E705EBC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and reconstructing as close as possible replacement timbers and glazing to match existing. • Removal of</w:t>
      </w:r>
    </w:p>
    <w:p w14:paraId="77EF1A0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existing rotten timbers and failing glazing to conservatory, retaining masonry plinth and reconstructing as</w:t>
      </w:r>
    </w:p>
    <w:p w14:paraId="2AC56BA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close as possible replacement timbers and glazing to match existing. • Demolition of internal walls and</w:t>
      </w:r>
    </w:p>
    <w:p w14:paraId="72C0F1D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kitchen to create a replacement kitchen / dining area • Replacement base and wall units to utility •</w:t>
      </w:r>
    </w:p>
    <w:p w14:paraId="6F099F36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Installation of retrofit underfloor heating to conservatory, kitchen / living and entrance foyer • Removal of</w:t>
      </w:r>
    </w:p>
    <w:p w14:paraId="5F2DD52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existing steep staircase and installation of replacement staircase between first floor and second floor •</w:t>
      </w:r>
    </w:p>
    <w:p w14:paraId="7C5605DC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Removal of existing truss rafters and installation of structural steelwork to existing roof • Structural upgrade</w:t>
      </w:r>
    </w:p>
    <w:p w14:paraId="0B2BD5F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of existing floor to existing loft • Removal of existing front door and replacing with a new window to match</w:t>
      </w:r>
    </w:p>
    <w:p w14:paraId="2BBB2C55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adjacent windows. • Removal of existing footpath to be replaced with new lawn • Alterations and</w:t>
      </w:r>
    </w:p>
    <w:p w14:paraId="46A0920B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refurbishment of existing main bathroom • Alterations and refurbishment of existing </w:t>
      </w:r>
      <w:proofErr w:type="spell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en</w:t>
      </w:r>
      <w:proofErr w:type="spell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suite • Repositioning</w:t>
      </w:r>
    </w:p>
    <w:p w14:paraId="190F8FA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of existing stable door and replacement radiator to reception room • Removal of existing roof windows and</w:t>
      </w:r>
    </w:p>
    <w:p w14:paraId="0507DE55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installation of replacement conservation roof windows</w:t>
      </w:r>
    </w:p>
    <w:p w14:paraId="19E9075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Mr Edwards</w:t>
      </w:r>
    </w:p>
    <w:p w14:paraId="1BCC8C99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3A8F32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0E941AD4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D5EA3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Grid Ref: 431,065.19 / 270,529.57</w:t>
      </w:r>
    </w:p>
    <w:p w14:paraId="438635F6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ED1083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0435FF4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268E141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3A5880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70604DEE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9A980D" w14:textId="77777777" w:rsidR="00730447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Laura Slevin </w:t>
      </w:r>
      <w:hyperlink r:id="rId7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laura.slevin@warwickdc.gov.uk</w:t>
        </w:r>
      </w:hyperlink>
    </w:p>
    <w:p w14:paraId="5901CBB0" w14:textId="77777777" w:rsidR="00730447" w:rsidRDefault="00730447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7771F51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B632CD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73B30C" w14:textId="757613AC" w:rsidR="00C54F8C" w:rsidRDefault="00EA37D1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12E57DD4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Appl. No: W/25/0068/TCA Received: 17/01/2025 00:00:00App. Type: Trees in CA</w:t>
      </w:r>
    </w:p>
    <w:p w14:paraId="0918E1A5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953030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Fairhaven, Church Road, Ashow, Kenilworth, CV8 2LE</w:t>
      </w:r>
    </w:p>
    <w:p w14:paraId="68667295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1 x Maple - remove the small branches surrounding the cables to a maximum of 500mm clearance</w:t>
      </w:r>
    </w:p>
    <w:p w14:paraId="3D46B378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Jim Ellis</w:t>
      </w:r>
    </w:p>
    <w:p w14:paraId="5C5FC74D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16DC477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4B16EDDC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AFE89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Grid Ref: 431,072.89 / 270,279.44</w:t>
      </w:r>
    </w:p>
    <w:p w14:paraId="7C7AB042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C8D827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7919138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520F0732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593EB6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DF3CFB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36BA608D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16D96A" w14:textId="77777777" w:rsidR="00EA37D1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Planning Enforcement </w:t>
      </w:r>
      <w:hyperlink r:id="rId8" w:history="1">
        <w:r w:rsidRPr="00A4065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planning.enforcement@warwickdc.gov.uk</w:t>
        </w:r>
      </w:hyperlink>
    </w:p>
    <w:p w14:paraId="4B90F3CB" w14:textId="77777777" w:rsidR="00EA37D1" w:rsidRDefault="00EA37D1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17830C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D6FFAA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A44313" w14:textId="2A0B12A5" w:rsidR="00FB1692" w:rsidRDefault="006525AE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60612EA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Application Reference: W/24/1003/HS2</w:t>
      </w:r>
    </w:p>
    <w:p w14:paraId="0B48683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lucy.shorthouse@warwickdc.gov.uk</w:t>
      </w:r>
    </w:p>
    <w:p w14:paraId="73D380E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40576E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Notice is hereby given that the District Council has considered your request for approval of plans</w:t>
      </w:r>
    </w:p>
    <w:p w14:paraId="30AFA3A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and specifications under Schedule 17 to the </w:t>
      </w:r>
      <w:proofErr w:type="gramStart"/>
      <w:r w:rsidRPr="006525AE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 Midlands) Act 2017</w:t>
      </w:r>
    </w:p>
    <w:p w14:paraId="5D273EA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(“the Act”) and grants approval for the plans and specifications as detailed below:</w:t>
      </w:r>
    </w:p>
    <w:p w14:paraId="459B4A7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Plans and Specifications submission under Schedule 17 to the </w:t>
      </w:r>
      <w:proofErr w:type="gramStart"/>
      <w:r w:rsidRPr="006525AE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</w:t>
      </w:r>
    </w:p>
    <w:p w14:paraId="71854B4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Midlands) Act 2017 for works comprising:</w:t>
      </w:r>
    </w:p>
    <w:p w14:paraId="21A54FD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Buildings and/or Structures: Headwalls to the east of the cutting;</w:t>
      </w:r>
    </w:p>
    <w:p w14:paraId="5DF4A061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Earthworks: An open earthwork cutting, approximately 1.3km long with a maximum height of</w:t>
      </w:r>
    </w:p>
    <w:p w14:paraId="0CB988B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14m; Landscape earthworks for landscape integration and visual screening, ranging from 1.2m</w:t>
      </w:r>
    </w:p>
    <w:p w14:paraId="44BDFE3D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to 2m in height; Earthworks required to form the HS2 vehicular accesses, maintenance access</w:t>
      </w:r>
    </w:p>
    <w:p w14:paraId="47CF416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strips, ecological mitigation ponds and land drainage ditches;</w:t>
      </w:r>
    </w:p>
    <w:p w14:paraId="750BEA32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Road Vehicle Parks: Turning/parking areas varying in size from 4.5mx7.5m, 12mx7m,</w:t>
      </w:r>
    </w:p>
    <w:p w14:paraId="652476B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14mx6m and 15mx7m, that will be used by National Grid Electricity Distribution (NGED) and by</w:t>
      </w:r>
    </w:p>
    <w:p w14:paraId="42EA98A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HS2 vans and maintenance vehicles, approximately once a year;</w:t>
      </w:r>
    </w:p>
    <w:p w14:paraId="3CEF208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Noise barriers: Two noise barriers one 2m high 106m long and one 2m high 176m long;</w:t>
      </w:r>
    </w:p>
    <w:p w14:paraId="3CBF971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Fencing: Security and boundary fencing 1.8m in height, gates and three vehicle restraint</w:t>
      </w:r>
    </w:p>
    <w:p w14:paraId="1D13073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systems (VRS);</w:t>
      </w:r>
    </w:p>
    <w:p w14:paraId="7E09CBD5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Pedestrian accesses to railway lines: Maintenance access stairs with handrails to facilitate</w:t>
      </w:r>
    </w:p>
    <w:p w14:paraId="58DDA35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pedestrian access between the lineside access and maintenance access at the top of the cutting</w:t>
      </w:r>
    </w:p>
    <w:p w14:paraId="49CF147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to the piers and abutments of the A46 overbridge.</w:t>
      </w:r>
    </w:p>
    <w:p w14:paraId="28521D3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for High Speed Two (HS2) ltd in accordance with the application submitted on 24/07/24</w:t>
      </w:r>
    </w:p>
    <w:p w14:paraId="7137689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Subject to the following condition(s):</w:t>
      </w:r>
    </w:p>
    <w:p w14:paraId="75B58AF4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 The development hereby permitted shall be carried out strictly in</w:t>
      </w:r>
    </w:p>
    <w:p w14:paraId="50A0A1C2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accordance with the details shown on the site location plan and</w:t>
      </w:r>
    </w:p>
    <w:p w14:paraId="3D6A77B4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approved drawing(s)</w:t>
      </w:r>
    </w:p>
    <w:p w14:paraId="387F0145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1MC08-BBV_MSD-PL-DEL-NS01_NL03-139884 C01</w:t>
      </w:r>
    </w:p>
    <w:p w14:paraId="7B60757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1MC08-BBV_MSD-PL-DEL-NS01_NL03-139885 C01</w:t>
      </w:r>
    </w:p>
    <w:p w14:paraId="3E87B91D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1MC08-BBV_MSD-PL-DSE-NS01_NL03-139886 C01</w:t>
      </w:r>
    </w:p>
    <w:p w14:paraId="77D567A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specification contained therein, submitted on 24th July 2024, and</w:t>
      </w:r>
    </w:p>
    <w:p w14:paraId="50F71F0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1MC08-BBV_MSD-PL-DGA-NS01_NL03-139882 C02</w:t>
      </w:r>
    </w:p>
    <w:p w14:paraId="336E3EF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1MC08-BBV_MSD-PL-DGA-NS01_NL03-139883 C02</w:t>
      </w:r>
    </w:p>
    <w:p w14:paraId="27724108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1MC08-BBV_MSD-PL-DDE-NS01_NL03-139889 C01</w:t>
      </w:r>
    </w:p>
    <w:p w14:paraId="6042DE64" w14:textId="65358554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specification contained therein, submitted on 15th October 2024.</w:t>
      </w:r>
    </w:p>
    <w:p w14:paraId="4EF62CD9" w14:textId="77777777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BB2E39E" w14:textId="77777777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1B92D3" w14:textId="6AE61FDE" w:rsidR="002E305E" w:rsidRDefault="00837C9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32AE3217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Application Reference: W/24/1159/HS2</w:t>
      </w:r>
    </w:p>
    <w:p w14:paraId="5FC46E7A" w14:textId="0CF381A1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DCF1B29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D51A964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Notice is hereby given that the District Council has considered your request for approval of plans</w:t>
      </w:r>
    </w:p>
    <w:p w14:paraId="20DC55B2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 xml:space="preserve">and specifications under Schedule 17 to the </w:t>
      </w:r>
      <w:proofErr w:type="gramStart"/>
      <w:r w:rsidRPr="00837C9C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837C9C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 Midlands) Act 2017</w:t>
      </w:r>
    </w:p>
    <w:p w14:paraId="3FD04483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(“the Act”) and grants approval for the plans and specifications as detailed below:</w:t>
      </w:r>
    </w:p>
    <w:p w14:paraId="33E12DEE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 xml:space="preserve">Plans and Specifications submission under Schedule 17 to the </w:t>
      </w:r>
      <w:proofErr w:type="gramStart"/>
      <w:r w:rsidRPr="00837C9C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837C9C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</w:t>
      </w:r>
    </w:p>
    <w:p w14:paraId="60ABE338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Midlands) Act 2017 for works comprising:</w:t>
      </w:r>
    </w:p>
    <w:p w14:paraId="3D38BA6E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• Buildings: Steel concrete composite superstructure viaduct including parapets above reinforced</w:t>
      </w:r>
    </w:p>
    <w:p w14:paraId="4454D4B1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concrete abutments and central piers across the River Avon (River Avon Viaduct)) and</w:t>
      </w:r>
    </w:p>
    <w:p w14:paraId="05707620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• Earthworks: For the provision of a replacement flood storage area, piers, abutment and scour</w:t>
      </w:r>
    </w:p>
    <w:p w14:paraId="46706BB6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protection.</w:t>
      </w:r>
    </w:p>
    <w:p w14:paraId="61E106E6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for High Speed Two (HS2) ltd in accordance with the application submitted on 23/08/24</w:t>
      </w:r>
    </w:p>
    <w:p w14:paraId="10D280F8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Subject to the following condition(s):</w:t>
      </w:r>
    </w:p>
    <w:p w14:paraId="76AA74A5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1 The development hereby permitted shall be carried out strictly in</w:t>
      </w:r>
    </w:p>
    <w:p w14:paraId="0449D3E2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accordance with the details shown on the site location plan and</w:t>
      </w:r>
    </w:p>
    <w:p w14:paraId="1F5234FC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approved drawings</w:t>
      </w:r>
    </w:p>
    <w:p w14:paraId="2FC75DA5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1MC08-BBV_MSD-PL-DGA-NS01_NL03-139702 C01</w:t>
      </w:r>
    </w:p>
    <w:p w14:paraId="0E606254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1MC08-BBV_MSD-PL-DGA-NS01_NL03-139703 C01</w:t>
      </w:r>
    </w:p>
    <w:p w14:paraId="22A8ECC3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lastRenderedPageBreak/>
        <w:t>1MC08-BBV_MSD-PL-DEL-NS01_NL03-139704 C01</w:t>
      </w:r>
    </w:p>
    <w:p w14:paraId="458FA9D0" w14:textId="77777777" w:rsidR="00837C9C" w:rsidRP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1MC08-BBV_MSD-PL-DSE-NS01_NL03-139706 C01</w:t>
      </w:r>
    </w:p>
    <w:p w14:paraId="4BA2FF04" w14:textId="33727A83" w:rsidR="00837C9C" w:rsidRDefault="00837C9C" w:rsidP="00837C9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37C9C">
        <w:rPr>
          <w:rFonts w:asciiTheme="minorHAnsi" w:hAnsiTheme="minorHAnsi" w:cstheme="minorHAnsi"/>
          <w:b/>
          <w:bCs/>
          <w:sz w:val="22"/>
          <w:szCs w:val="22"/>
        </w:rPr>
        <w:t>and specifications contained therein, submitted on 23rd August 2024.</w:t>
      </w:r>
    </w:p>
    <w:p w14:paraId="003CB358" w14:textId="77777777" w:rsidR="002E305E" w:rsidRDefault="002E305E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F083A6" w14:textId="735353DC" w:rsidR="002E305E" w:rsidRDefault="002E305E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779996AF" w14:textId="32F897ED" w:rsidR="002E305E" w:rsidRPr="002E305E" w:rsidRDefault="002E305E" w:rsidP="002E305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E305E">
        <w:rPr>
          <w:rFonts w:asciiTheme="minorHAnsi" w:hAnsiTheme="minorHAnsi" w:cstheme="minorHAnsi"/>
          <w:b/>
          <w:bCs/>
          <w:sz w:val="22"/>
          <w:szCs w:val="22"/>
        </w:rPr>
        <w:t>W/24/150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0168B148" w14:textId="77777777" w:rsidR="002E305E" w:rsidRPr="002E305E" w:rsidRDefault="002E305E" w:rsidP="002E305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E305E">
        <w:rPr>
          <w:rFonts w:asciiTheme="minorHAnsi" w:hAnsiTheme="minorHAnsi" w:cstheme="minorHAnsi"/>
          <w:b/>
          <w:bCs/>
          <w:sz w:val="22"/>
          <w:szCs w:val="22"/>
        </w:rPr>
        <w:t>Replacement front door</w:t>
      </w:r>
    </w:p>
    <w:p w14:paraId="2865C52A" w14:textId="77777777" w:rsidR="002E305E" w:rsidRPr="002E305E" w:rsidRDefault="002E305E" w:rsidP="002E305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E305E">
        <w:rPr>
          <w:rFonts w:asciiTheme="minorHAnsi" w:hAnsiTheme="minorHAnsi" w:cstheme="minorHAnsi"/>
          <w:b/>
          <w:bCs/>
          <w:sz w:val="22"/>
          <w:szCs w:val="22"/>
        </w:rPr>
        <w:t>at The Conifers, 12 Birmingham Road, Stoneleigh, Coventry, CV8 3DD</w:t>
      </w:r>
    </w:p>
    <w:p w14:paraId="0F3032C8" w14:textId="6349A3F7" w:rsidR="002E305E" w:rsidRDefault="002E305E" w:rsidP="002E305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E305E">
        <w:rPr>
          <w:rFonts w:asciiTheme="minorHAnsi" w:hAnsiTheme="minorHAnsi" w:cstheme="minorHAnsi"/>
          <w:b/>
          <w:bCs/>
          <w:sz w:val="22"/>
          <w:szCs w:val="22"/>
        </w:rPr>
        <w:t xml:space="preserve">for Mrs T </w:t>
      </w:r>
      <w:proofErr w:type="spellStart"/>
      <w:r w:rsidRPr="002E305E">
        <w:rPr>
          <w:rFonts w:asciiTheme="minorHAnsi" w:hAnsiTheme="minorHAnsi" w:cstheme="minorHAnsi"/>
          <w:b/>
          <w:bCs/>
          <w:sz w:val="22"/>
          <w:szCs w:val="22"/>
        </w:rPr>
        <w:t>Mashood</w:t>
      </w:r>
      <w:proofErr w:type="spellEnd"/>
      <w:r w:rsidRPr="002E305E">
        <w:rPr>
          <w:rFonts w:asciiTheme="minorHAnsi" w:hAnsiTheme="minorHAnsi" w:cstheme="minorHAnsi"/>
          <w:b/>
          <w:bCs/>
          <w:sz w:val="22"/>
          <w:szCs w:val="22"/>
        </w:rPr>
        <w:t xml:space="preserve"> in accordance with the application submitted on 11/12/24.</w:t>
      </w:r>
    </w:p>
    <w:p w14:paraId="1FECBBBD" w14:textId="77777777" w:rsidR="002E305E" w:rsidRDefault="002E305E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8AB9E6" w14:textId="00CC7711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REFUSED</w:t>
      </w:r>
    </w:p>
    <w:p w14:paraId="16A225FB" w14:textId="77777777" w:rsidR="00354428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Appl. No: W/24/1424 </w:t>
      </w:r>
    </w:p>
    <w:p w14:paraId="6597BD63" w14:textId="77777777" w:rsidR="00354428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Received: 21/10/2024 07:31:21App. </w:t>
      </w:r>
    </w:p>
    <w:p w14:paraId="09496971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Type: Existing Lawful Development</w:t>
      </w:r>
    </w:p>
    <w:p w14:paraId="605ECBCC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BD3058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The Conifers, 12 Birmingham Road, Stoneleigh, Coventry, CV8 3DD</w:t>
      </w:r>
    </w:p>
    <w:p w14:paraId="07F474A4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Application for a Lawful Development Certificate for an existing operation - removal of chimney (A),</w:t>
      </w:r>
    </w:p>
    <w:p w14:paraId="482B74CB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installation of dark brown uPVC windows, erection of single-storey rear extension (partially built) (B), as</w:t>
      </w:r>
    </w:p>
    <w:p w14:paraId="462C78F2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seen on submitted Proposed Plans and Elevations Drawing submitted on 21/10/2024.</w:t>
      </w:r>
    </w:p>
    <w:p w14:paraId="3328B6A7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Mrs T </w:t>
      </w:r>
      <w:proofErr w:type="spellStart"/>
      <w:r w:rsidRPr="00725F81">
        <w:rPr>
          <w:rFonts w:asciiTheme="minorHAnsi" w:hAnsiTheme="minorHAnsi" w:cstheme="minorHAnsi"/>
          <w:b/>
          <w:bCs/>
          <w:sz w:val="22"/>
          <w:szCs w:val="22"/>
        </w:rPr>
        <w:t>Mashood</w:t>
      </w:r>
      <w:proofErr w:type="spellEnd"/>
    </w:p>
    <w:p w14:paraId="3BF3FD3C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46B519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259E52CE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DB70B1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Grid Ref: 432,879.24 / 272,814.58</w:t>
      </w:r>
    </w:p>
    <w:p w14:paraId="0E7F1790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B799F2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99C050" w14:textId="77777777" w:rsidR="00354428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James Moulding james.moulding@warwickdc.gov.uk</w:t>
      </w:r>
    </w:p>
    <w:p w14:paraId="10E4050B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4C367C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E7D81DB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773936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F1926AE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24E858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94662E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511D733" w14:textId="30F2758D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26C79231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Appl. No: W/24/1581 Received: 22/11/2024 10:31:02App. Type: Proposed Lawful Development</w:t>
      </w:r>
    </w:p>
    <w:p w14:paraId="5140398B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EC57DF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6 Long Row, Ashow Road, Ashow, Kenilworth, CV8 2LE</w:t>
      </w:r>
    </w:p>
    <w:p w14:paraId="30F3DFB4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Application for a Lawful Development Certificate for the proposed erection of a single storey rear extension,</w:t>
      </w:r>
    </w:p>
    <w:p w14:paraId="16D9C021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as shown on drawing no. 2307-02 (PL)4 and no. 2307-02 (PL)5, received on 22/11/2024, with the materials</w:t>
      </w:r>
    </w:p>
    <w:p w14:paraId="3AAC6D42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used in any exterior work to be of a similar appearance to those used in the construction of the exterior of</w:t>
      </w:r>
    </w:p>
    <w:p w14:paraId="03E84A75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the existing dwellinghouse.</w:t>
      </w:r>
    </w:p>
    <w:p w14:paraId="017D16F1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Mr and Mrs Hardman</w:t>
      </w:r>
    </w:p>
    <w:p w14:paraId="36E5C403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9D843B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60E681E8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6127D26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Grid Ref: 431,093.80 / 270,396.44</w:t>
      </w:r>
    </w:p>
    <w:p w14:paraId="0E57C272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CB4643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2C5350AF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134B02F9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FBDC32E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B823CD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B823CD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6DF58271" w14:textId="77777777" w:rsidR="00FB1692" w:rsidRPr="00B823CD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E9A14DE" w14:textId="77777777" w:rsidR="00FB1692" w:rsidRDefault="00FB1692" w:rsidP="00FB169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823CD">
        <w:rPr>
          <w:rFonts w:asciiTheme="minorHAnsi" w:hAnsiTheme="minorHAnsi" w:cstheme="minorHAnsi"/>
          <w:b/>
          <w:bCs/>
          <w:sz w:val="22"/>
          <w:szCs w:val="22"/>
        </w:rPr>
        <w:t xml:space="preserve">Jack </w:t>
      </w:r>
      <w:proofErr w:type="spellStart"/>
      <w:r w:rsidRPr="00B823CD">
        <w:rPr>
          <w:rFonts w:asciiTheme="minorHAnsi" w:hAnsiTheme="minorHAnsi" w:cstheme="minorHAnsi"/>
          <w:b/>
          <w:bCs/>
          <w:sz w:val="22"/>
          <w:szCs w:val="22"/>
        </w:rPr>
        <w:t>Hemus</w:t>
      </w:r>
      <w:proofErr w:type="spellEnd"/>
      <w:r w:rsidRPr="00B823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9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jack.hemus@warwickdc.gov.uk</w:t>
        </w:r>
      </w:hyperlink>
    </w:p>
    <w:p w14:paraId="40375BBF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7FB08E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9B5955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AB6E73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BF92E0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8A88968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3030909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277FAF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E00FE9" w14:textId="77777777" w:rsidR="00FB1692" w:rsidRDefault="00FB1692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DEDEDB" w14:textId="0A5A4A46" w:rsidR="00214E0B" w:rsidRDefault="00214E0B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REFUSED</w:t>
      </w:r>
    </w:p>
    <w:p w14:paraId="0A3261F9" w14:textId="51AD3BE0" w:rsidR="00DF2D33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Appl. No: W/24/1424 </w:t>
      </w:r>
    </w:p>
    <w:p w14:paraId="49E54607" w14:textId="77777777" w:rsidR="00DF2D33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Received: 21/10/2024 07:31:21App. </w:t>
      </w:r>
    </w:p>
    <w:p w14:paraId="7BBC59B3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Type: Existing Lawful Development</w:t>
      </w:r>
    </w:p>
    <w:p w14:paraId="03CA1C18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BA48621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The Conifers, 12 Birmingham Road, Stoneleigh, Coventry, CV8 3DD</w:t>
      </w:r>
    </w:p>
    <w:p w14:paraId="71BA8FC7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Application for a Lawful Development Certificate for an existing operation - removal of chimney (A),</w:t>
      </w:r>
    </w:p>
    <w:p w14:paraId="1D2AC5CC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installation of dark brown uPVC windows, erection of single-storey rear extension (partially built) (B), as</w:t>
      </w:r>
    </w:p>
    <w:p w14:paraId="0CF2EA5F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seen on submitted Proposed Plans and Elevations Drawing submitted on 21/10/2024.</w:t>
      </w:r>
    </w:p>
    <w:p w14:paraId="5E15E805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 xml:space="preserve">Mrs T </w:t>
      </w:r>
      <w:proofErr w:type="spellStart"/>
      <w:r w:rsidRPr="00725F81">
        <w:rPr>
          <w:rFonts w:asciiTheme="minorHAnsi" w:hAnsiTheme="minorHAnsi" w:cstheme="minorHAnsi"/>
          <w:b/>
          <w:bCs/>
          <w:sz w:val="22"/>
          <w:szCs w:val="22"/>
        </w:rPr>
        <w:t>Mashood</w:t>
      </w:r>
      <w:proofErr w:type="spellEnd"/>
    </w:p>
    <w:p w14:paraId="0972F9C9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E55210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6A89F292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2BC52C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Grid Ref: 432,879.24 / 272,814.58</w:t>
      </w:r>
    </w:p>
    <w:p w14:paraId="2F3805AC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3E656A" w14:textId="77777777" w:rsidR="00DF2D33" w:rsidRPr="00725F81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BC54363" w14:textId="77777777" w:rsidR="00DF2D33" w:rsidRDefault="00DF2D33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James Moulding james.moulding@warwickdc.gov.uk</w:t>
      </w:r>
    </w:p>
    <w:p w14:paraId="516670FE" w14:textId="77777777" w:rsidR="00DF2D33" w:rsidRDefault="00DF2D33" w:rsidP="004D14FE">
      <w:pPr>
        <w:rPr>
          <w:rFonts w:asciiTheme="minorHAnsi" w:hAnsiTheme="minorHAnsi" w:cstheme="minorHAnsi"/>
          <w:sz w:val="22"/>
          <w:szCs w:val="22"/>
        </w:rPr>
      </w:pPr>
    </w:p>
    <w:p w14:paraId="6946080A" w14:textId="77777777" w:rsidR="009277A0" w:rsidRDefault="009277A0" w:rsidP="009277A0">
      <w:pPr>
        <w:rPr>
          <w:rFonts w:asciiTheme="minorHAnsi" w:hAnsiTheme="minorHAnsi" w:cstheme="minorHAnsi"/>
          <w:bCs/>
          <w:sz w:val="22"/>
          <w:szCs w:val="22"/>
        </w:rPr>
      </w:pPr>
    </w:p>
    <w:p w14:paraId="462BB135" w14:textId="77777777" w:rsidR="009277A0" w:rsidRPr="00CA77F7" w:rsidRDefault="009277A0" w:rsidP="009277A0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5267371" w14:textId="77777777" w:rsidR="00107C72" w:rsidRPr="00CA77F7" w:rsidRDefault="00107C72" w:rsidP="00107C72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E9EBFED" w14:textId="53AFA8EB" w:rsidR="00156EC8" w:rsidRPr="00CA77F7" w:rsidRDefault="00156EC8" w:rsidP="00156EC8">
      <w:pPr>
        <w:rPr>
          <w:rFonts w:asciiTheme="minorHAnsi" w:hAnsiTheme="minorHAnsi" w:cstheme="minorHAnsi"/>
          <w:bCs/>
          <w:sz w:val="22"/>
          <w:szCs w:val="22"/>
        </w:rPr>
      </w:pPr>
    </w:p>
    <w:p w14:paraId="3E458877" w14:textId="77777777" w:rsidR="00156EC8" w:rsidRPr="00CA77F7" w:rsidRDefault="00156EC8" w:rsidP="00156EC8">
      <w:pPr>
        <w:rPr>
          <w:rFonts w:asciiTheme="minorHAnsi" w:hAnsiTheme="minorHAnsi" w:cstheme="minorHAnsi"/>
          <w:bCs/>
          <w:sz w:val="22"/>
          <w:szCs w:val="22"/>
        </w:rPr>
      </w:pPr>
    </w:p>
    <w:p w14:paraId="11139491" w14:textId="77777777" w:rsidR="00156EC8" w:rsidRPr="00CA77F7" w:rsidRDefault="00156EC8" w:rsidP="00156EC8">
      <w:pPr>
        <w:rPr>
          <w:rFonts w:asciiTheme="minorHAnsi" w:hAnsiTheme="minorHAnsi" w:cstheme="minorHAnsi"/>
          <w:b/>
          <w:sz w:val="22"/>
          <w:szCs w:val="22"/>
        </w:rPr>
      </w:pPr>
    </w:p>
    <w:bookmarkEnd w:id="0"/>
    <w:bookmarkEnd w:id="1"/>
    <w:p w14:paraId="6E01E8AA" w14:textId="77777777" w:rsidR="009F3B6F" w:rsidRDefault="009F3B6F"/>
    <w:sectPr w:rsidR="009F3B6F" w:rsidSect="00726D5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176A3" w14:textId="77777777" w:rsidR="00E14C57" w:rsidRDefault="00E14C57">
      <w:r>
        <w:separator/>
      </w:r>
    </w:p>
  </w:endnote>
  <w:endnote w:type="continuationSeparator" w:id="0">
    <w:p w14:paraId="07348C72" w14:textId="77777777" w:rsidR="00E14C57" w:rsidRDefault="00E1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A00E1" w14:textId="77777777" w:rsidR="00E14C57" w:rsidRDefault="00E14C57">
      <w:r>
        <w:separator/>
      </w:r>
    </w:p>
  </w:footnote>
  <w:footnote w:type="continuationSeparator" w:id="0">
    <w:p w14:paraId="08E49F2E" w14:textId="77777777" w:rsidR="00E14C57" w:rsidRDefault="00E14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0473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F91EAC" w14:textId="77777777" w:rsidR="004815DC" w:rsidRDefault="0039652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1A6FEB" w14:textId="77777777" w:rsidR="004815DC" w:rsidRDefault="004815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C8"/>
    <w:rsid w:val="00002EFB"/>
    <w:rsid w:val="0000721E"/>
    <w:rsid w:val="00011211"/>
    <w:rsid w:val="00036F3D"/>
    <w:rsid w:val="00043CA8"/>
    <w:rsid w:val="00044452"/>
    <w:rsid w:val="000741BF"/>
    <w:rsid w:val="00085092"/>
    <w:rsid w:val="0009778D"/>
    <w:rsid w:val="000A36B4"/>
    <w:rsid w:val="000B201E"/>
    <w:rsid w:val="000B6818"/>
    <w:rsid w:val="000C1BF2"/>
    <w:rsid w:val="000C26EE"/>
    <w:rsid w:val="000F1EBA"/>
    <w:rsid w:val="001014C6"/>
    <w:rsid w:val="001033CF"/>
    <w:rsid w:val="00105D70"/>
    <w:rsid w:val="00107C72"/>
    <w:rsid w:val="00121530"/>
    <w:rsid w:val="001329D4"/>
    <w:rsid w:val="0013436D"/>
    <w:rsid w:val="001430E7"/>
    <w:rsid w:val="00145876"/>
    <w:rsid w:val="00145AC0"/>
    <w:rsid w:val="00151E18"/>
    <w:rsid w:val="00156EC8"/>
    <w:rsid w:val="00163A38"/>
    <w:rsid w:val="001A7473"/>
    <w:rsid w:val="001D226C"/>
    <w:rsid w:val="001D7444"/>
    <w:rsid w:val="001F48E2"/>
    <w:rsid w:val="001F5BA9"/>
    <w:rsid w:val="001F6D08"/>
    <w:rsid w:val="00201A92"/>
    <w:rsid w:val="00214E0B"/>
    <w:rsid w:val="00216AFF"/>
    <w:rsid w:val="00220A51"/>
    <w:rsid w:val="00220C70"/>
    <w:rsid w:val="002217A6"/>
    <w:rsid w:val="00221DF4"/>
    <w:rsid w:val="00246F7D"/>
    <w:rsid w:val="0026491B"/>
    <w:rsid w:val="00266B36"/>
    <w:rsid w:val="00284A03"/>
    <w:rsid w:val="002942C8"/>
    <w:rsid w:val="002A3B10"/>
    <w:rsid w:val="002C395A"/>
    <w:rsid w:val="002E0A7E"/>
    <w:rsid w:val="002E0B8F"/>
    <w:rsid w:val="002E305E"/>
    <w:rsid w:val="002E43C5"/>
    <w:rsid w:val="00340767"/>
    <w:rsid w:val="00343628"/>
    <w:rsid w:val="00344368"/>
    <w:rsid w:val="00345E22"/>
    <w:rsid w:val="00347B61"/>
    <w:rsid w:val="00354428"/>
    <w:rsid w:val="003679DD"/>
    <w:rsid w:val="00367CC7"/>
    <w:rsid w:val="00372730"/>
    <w:rsid w:val="0037278A"/>
    <w:rsid w:val="00374389"/>
    <w:rsid w:val="00395762"/>
    <w:rsid w:val="00396521"/>
    <w:rsid w:val="003B58BC"/>
    <w:rsid w:val="003C07F7"/>
    <w:rsid w:val="003E74F3"/>
    <w:rsid w:val="004009B1"/>
    <w:rsid w:val="00405A18"/>
    <w:rsid w:val="00424F03"/>
    <w:rsid w:val="00432CC8"/>
    <w:rsid w:val="00452ADB"/>
    <w:rsid w:val="00466658"/>
    <w:rsid w:val="00470794"/>
    <w:rsid w:val="004815DC"/>
    <w:rsid w:val="00487C17"/>
    <w:rsid w:val="00490B4D"/>
    <w:rsid w:val="004C5A88"/>
    <w:rsid w:val="004D14FE"/>
    <w:rsid w:val="004E327F"/>
    <w:rsid w:val="004E66CF"/>
    <w:rsid w:val="004F0491"/>
    <w:rsid w:val="004F326A"/>
    <w:rsid w:val="00503616"/>
    <w:rsid w:val="00505100"/>
    <w:rsid w:val="0050560C"/>
    <w:rsid w:val="00523EA4"/>
    <w:rsid w:val="005257DA"/>
    <w:rsid w:val="00553BED"/>
    <w:rsid w:val="00565150"/>
    <w:rsid w:val="0057453E"/>
    <w:rsid w:val="00585AE4"/>
    <w:rsid w:val="0059052C"/>
    <w:rsid w:val="005B09A4"/>
    <w:rsid w:val="005B19BA"/>
    <w:rsid w:val="005D02B8"/>
    <w:rsid w:val="005D1B3B"/>
    <w:rsid w:val="005E1488"/>
    <w:rsid w:val="005E2566"/>
    <w:rsid w:val="005F2978"/>
    <w:rsid w:val="00603508"/>
    <w:rsid w:val="00611102"/>
    <w:rsid w:val="006251EF"/>
    <w:rsid w:val="006259E5"/>
    <w:rsid w:val="006301EB"/>
    <w:rsid w:val="00646E3F"/>
    <w:rsid w:val="006525AE"/>
    <w:rsid w:val="00661B58"/>
    <w:rsid w:val="00667B0B"/>
    <w:rsid w:val="006733EE"/>
    <w:rsid w:val="00683DA1"/>
    <w:rsid w:val="006A15C8"/>
    <w:rsid w:val="006A1994"/>
    <w:rsid w:val="006A4726"/>
    <w:rsid w:val="006B3C79"/>
    <w:rsid w:val="006C0C5E"/>
    <w:rsid w:val="006C695D"/>
    <w:rsid w:val="006D3DCC"/>
    <w:rsid w:val="006E1422"/>
    <w:rsid w:val="006E23A9"/>
    <w:rsid w:val="006E5BEE"/>
    <w:rsid w:val="00704B85"/>
    <w:rsid w:val="00705854"/>
    <w:rsid w:val="00711AC5"/>
    <w:rsid w:val="00712CDE"/>
    <w:rsid w:val="007153E8"/>
    <w:rsid w:val="00715812"/>
    <w:rsid w:val="00721910"/>
    <w:rsid w:val="007219A9"/>
    <w:rsid w:val="0072266B"/>
    <w:rsid w:val="00725F81"/>
    <w:rsid w:val="00727BD1"/>
    <w:rsid w:val="00730447"/>
    <w:rsid w:val="00730DEF"/>
    <w:rsid w:val="00735615"/>
    <w:rsid w:val="0074595D"/>
    <w:rsid w:val="00745C97"/>
    <w:rsid w:val="007636F3"/>
    <w:rsid w:val="00766CBE"/>
    <w:rsid w:val="00767B8F"/>
    <w:rsid w:val="007A6A5B"/>
    <w:rsid w:val="007B23ED"/>
    <w:rsid w:val="007B72EA"/>
    <w:rsid w:val="007D1537"/>
    <w:rsid w:val="007F0BC7"/>
    <w:rsid w:val="007F74C3"/>
    <w:rsid w:val="00803E94"/>
    <w:rsid w:val="00832443"/>
    <w:rsid w:val="00837C9C"/>
    <w:rsid w:val="00841295"/>
    <w:rsid w:val="008467E9"/>
    <w:rsid w:val="008510C5"/>
    <w:rsid w:val="00862ADC"/>
    <w:rsid w:val="008634A1"/>
    <w:rsid w:val="00864100"/>
    <w:rsid w:val="00864F05"/>
    <w:rsid w:val="00871979"/>
    <w:rsid w:val="00874386"/>
    <w:rsid w:val="00875FAE"/>
    <w:rsid w:val="00877B29"/>
    <w:rsid w:val="00897538"/>
    <w:rsid w:val="008A771D"/>
    <w:rsid w:val="008B0028"/>
    <w:rsid w:val="008B0065"/>
    <w:rsid w:val="008B2D5E"/>
    <w:rsid w:val="008B430B"/>
    <w:rsid w:val="008E074A"/>
    <w:rsid w:val="008E213E"/>
    <w:rsid w:val="008F201A"/>
    <w:rsid w:val="008F4A6C"/>
    <w:rsid w:val="008F59E3"/>
    <w:rsid w:val="008F7CC5"/>
    <w:rsid w:val="00906D4F"/>
    <w:rsid w:val="009157F9"/>
    <w:rsid w:val="00925E73"/>
    <w:rsid w:val="009277A0"/>
    <w:rsid w:val="00933482"/>
    <w:rsid w:val="0094138A"/>
    <w:rsid w:val="00945FE6"/>
    <w:rsid w:val="00951A53"/>
    <w:rsid w:val="00954979"/>
    <w:rsid w:val="00954B18"/>
    <w:rsid w:val="009568C2"/>
    <w:rsid w:val="00977837"/>
    <w:rsid w:val="00982AC9"/>
    <w:rsid w:val="00984E4F"/>
    <w:rsid w:val="009960CB"/>
    <w:rsid w:val="009C5614"/>
    <w:rsid w:val="009D02D7"/>
    <w:rsid w:val="009D0E9C"/>
    <w:rsid w:val="009D1D49"/>
    <w:rsid w:val="009D49B7"/>
    <w:rsid w:val="009E5954"/>
    <w:rsid w:val="009E6E11"/>
    <w:rsid w:val="009F2745"/>
    <w:rsid w:val="009F3B6F"/>
    <w:rsid w:val="009F472E"/>
    <w:rsid w:val="00A00D0F"/>
    <w:rsid w:val="00A0202A"/>
    <w:rsid w:val="00A21BEA"/>
    <w:rsid w:val="00A353EB"/>
    <w:rsid w:val="00A36BE6"/>
    <w:rsid w:val="00A413C9"/>
    <w:rsid w:val="00A75643"/>
    <w:rsid w:val="00A82581"/>
    <w:rsid w:val="00A865F9"/>
    <w:rsid w:val="00A92994"/>
    <w:rsid w:val="00AB5176"/>
    <w:rsid w:val="00AB6D64"/>
    <w:rsid w:val="00AC62B0"/>
    <w:rsid w:val="00AD3C65"/>
    <w:rsid w:val="00AD442F"/>
    <w:rsid w:val="00AD4F50"/>
    <w:rsid w:val="00B05452"/>
    <w:rsid w:val="00B0657C"/>
    <w:rsid w:val="00B11F07"/>
    <w:rsid w:val="00B223AB"/>
    <w:rsid w:val="00B254E6"/>
    <w:rsid w:val="00B823CD"/>
    <w:rsid w:val="00B87DDC"/>
    <w:rsid w:val="00B91200"/>
    <w:rsid w:val="00B9155D"/>
    <w:rsid w:val="00BA3F6C"/>
    <w:rsid w:val="00BA5C8F"/>
    <w:rsid w:val="00BB3A46"/>
    <w:rsid w:val="00BB55DB"/>
    <w:rsid w:val="00BD7A93"/>
    <w:rsid w:val="00BE1996"/>
    <w:rsid w:val="00BF38ED"/>
    <w:rsid w:val="00C1567E"/>
    <w:rsid w:val="00C42427"/>
    <w:rsid w:val="00C42EF3"/>
    <w:rsid w:val="00C50CF7"/>
    <w:rsid w:val="00C54F8C"/>
    <w:rsid w:val="00C92DA5"/>
    <w:rsid w:val="00CA028E"/>
    <w:rsid w:val="00CA27C9"/>
    <w:rsid w:val="00CA45D7"/>
    <w:rsid w:val="00CA77F7"/>
    <w:rsid w:val="00CB75B7"/>
    <w:rsid w:val="00CC29EB"/>
    <w:rsid w:val="00CC313D"/>
    <w:rsid w:val="00CD1FA1"/>
    <w:rsid w:val="00CE2AE5"/>
    <w:rsid w:val="00CF0FC3"/>
    <w:rsid w:val="00CF38BA"/>
    <w:rsid w:val="00D22559"/>
    <w:rsid w:val="00D233AD"/>
    <w:rsid w:val="00D263F8"/>
    <w:rsid w:val="00D303B6"/>
    <w:rsid w:val="00D55DBE"/>
    <w:rsid w:val="00D57D68"/>
    <w:rsid w:val="00D60125"/>
    <w:rsid w:val="00D70944"/>
    <w:rsid w:val="00D7686A"/>
    <w:rsid w:val="00D81125"/>
    <w:rsid w:val="00D91DF0"/>
    <w:rsid w:val="00D95156"/>
    <w:rsid w:val="00DA0FB8"/>
    <w:rsid w:val="00DB0ECD"/>
    <w:rsid w:val="00DB0FC2"/>
    <w:rsid w:val="00DD58C9"/>
    <w:rsid w:val="00DF2D33"/>
    <w:rsid w:val="00DF35DB"/>
    <w:rsid w:val="00DF3CFB"/>
    <w:rsid w:val="00DF65F2"/>
    <w:rsid w:val="00E021EE"/>
    <w:rsid w:val="00E0702F"/>
    <w:rsid w:val="00E14C57"/>
    <w:rsid w:val="00E236B7"/>
    <w:rsid w:val="00E248F0"/>
    <w:rsid w:val="00E33FF9"/>
    <w:rsid w:val="00E50A31"/>
    <w:rsid w:val="00E55ACB"/>
    <w:rsid w:val="00E70021"/>
    <w:rsid w:val="00E81C5A"/>
    <w:rsid w:val="00E8486B"/>
    <w:rsid w:val="00E87B45"/>
    <w:rsid w:val="00EA37D1"/>
    <w:rsid w:val="00EB1977"/>
    <w:rsid w:val="00EB567C"/>
    <w:rsid w:val="00EC6F7E"/>
    <w:rsid w:val="00ED25FF"/>
    <w:rsid w:val="00EE6778"/>
    <w:rsid w:val="00EE6FF7"/>
    <w:rsid w:val="00EF3036"/>
    <w:rsid w:val="00F03C7F"/>
    <w:rsid w:val="00F15186"/>
    <w:rsid w:val="00F21B63"/>
    <w:rsid w:val="00F27D83"/>
    <w:rsid w:val="00F35783"/>
    <w:rsid w:val="00F405F7"/>
    <w:rsid w:val="00F42834"/>
    <w:rsid w:val="00F43084"/>
    <w:rsid w:val="00F52A1E"/>
    <w:rsid w:val="00F5322F"/>
    <w:rsid w:val="00F72D1A"/>
    <w:rsid w:val="00F80EC0"/>
    <w:rsid w:val="00F8361C"/>
    <w:rsid w:val="00FB1692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BB224"/>
  <w15:chartTrackingRefBased/>
  <w15:docId w15:val="{03D9B7D5-5CB5-43DD-B52A-7433B521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977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E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EC8"/>
    <w:rPr>
      <w:rFonts w:ascii="Palatino Linotype" w:eastAsia="Times New Roman" w:hAnsi="Palatino Linotype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6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.enforcement@warwickdc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ura.slevin@warwickdc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a.slevin@warwickdc.gov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ack.hemus@warwickd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Becky Maoudis Parish Clerk</cp:lastModifiedBy>
  <cp:revision>8</cp:revision>
  <cp:lastPrinted>2025-02-27T15:47:00Z</cp:lastPrinted>
  <dcterms:created xsi:type="dcterms:W3CDTF">2025-02-05T17:08:00Z</dcterms:created>
  <dcterms:modified xsi:type="dcterms:W3CDTF">2025-02-27T15:47:00Z</dcterms:modified>
</cp:coreProperties>
</file>